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1 - SETTORE AFFARI GENERALI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AFFARI GENERALI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Affari Generali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Elettorale: revisione dinamica liste elettorali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 0376.803074 - Fax: 0376.1850103 - Email: consulenza@entionline.it - 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Elettorale: revisione dinamica liste elettorali.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