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cedimento disciplinar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cedimento disciplinar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